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D2D72" w14:textId="32F6CED5" w:rsidR="00A4610B" w:rsidRDefault="00010E04">
      <w:pPr>
        <w:rPr>
          <w:b/>
          <w:bCs/>
        </w:rPr>
      </w:pPr>
      <w:r w:rsidRPr="00456A56">
        <w:rPr>
          <w:b/>
          <w:bCs/>
        </w:rPr>
        <w:t>Work Experience</w:t>
      </w:r>
    </w:p>
    <w:p w14:paraId="41698E68" w14:textId="77777777" w:rsidR="00456A56" w:rsidRPr="00456A56" w:rsidRDefault="00456A56">
      <w:pPr>
        <w:rPr>
          <w:b/>
          <w:bCs/>
        </w:rPr>
      </w:pPr>
    </w:p>
    <w:p w14:paraId="7B4F0ADD" w14:textId="7BCC5913" w:rsidR="00010E04" w:rsidRDefault="00010E04">
      <w:r>
        <w:t>Robert J. Charles ha</w:t>
      </w:r>
      <w:r w:rsidR="00456A56">
        <w:t>s</w:t>
      </w:r>
      <w:r>
        <w:t xml:space="preserve"> worked as </w:t>
      </w:r>
      <w:r w:rsidR="00456A56">
        <w:t xml:space="preserve">a </w:t>
      </w:r>
      <w:r>
        <w:t xml:space="preserve">Treasurer </w:t>
      </w:r>
      <w:r w:rsidR="00456A56">
        <w:t>of</w:t>
      </w:r>
      <w:r>
        <w:t xml:space="preserve"> two Missions in Haiti for 9 years from</w:t>
      </w:r>
      <w:r w:rsidR="00456A56">
        <w:t xml:space="preserve"> </w:t>
      </w:r>
      <w:r>
        <w:t xml:space="preserve">1992 to </w:t>
      </w:r>
      <w:r w:rsidR="00456A56">
        <w:t>2001</w:t>
      </w:r>
      <w:r>
        <w:t xml:space="preserve">. During this time his </w:t>
      </w:r>
      <w:r w:rsidR="00456A56">
        <w:t>b</w:t>
      </w:r>
      <w:r>
        <w:t>usiness adm</w:t>
      </w:r>
      <w:r w:rsidR="00456A56">
        <w:t>inist</w:t>
      </w:r>
      <w:r>
        <w:t>rative skills were sharpe</w:t>
      </w:r>
      <w:r w:rsidR="00456A56">
        <w:t>ned to serve better.</w:t>
      </w:r>
    </w:p>
    <w:p w14:paraId="5477A72D" w14:textId="049D54D1" w:rsidR="00456A56" w:rsidRDefault="00456A56">
      <w:r>
        <w:t xml:space="preserve">In New York, from 2003 to 2010, he was the Senior Pastor of Gethsemane Church for eight years, a church with more than 1000 members. </w:t>
      </w:r>
    </w:p>
    <w:p w14:paraId="5F39F1F9" w14:textId="1760E399" w:rsidR="00456A56" w:rsidRDefault="00456A56">
      <w:r>
        <w:t xml:space="preserve">And now he is the Coordinator of the </w:t>
      </w:r>
      <w:r w:rsidR="00DD40A9">
        <w:t xml:space="preserve">GNYC </w:t>
      </w:r>
      <w:bookmarkStart w:id="0" w:name="_GoBack"/>
      <w:bookmarkEnd w:id="0"/>
      <w:r>
        <w:t>Franco Haitian Ministries which has 21 churches and groups.</w:t>
      </w:r>
    </w:p>
    <w:p w14:paraId="696A8E6C" w14:textId="7B7F411F" w:rsidR="00456A56" w:rsidRDefault="00456A56">
      <w:r>
        <w:t>All these positions require a lot of administrative abilities.</w:t>
      </w:r>
    </w:p>
    <w:sectPr w:rsidR="00456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04"/>
    <w:rsid w:val="00010E04"/>
    <w:rsid w:val="00456A56"/>
    <w:rsid w:val="00711933"/>
    <w:rsid w:val="00866AF6"/>
    <w:rsid w:val="00A4610B"/>
    <w:rsid w:val="00B84BBB"/>
    <w:rsid w:val="00CD4D24"/>
    <w:rsid w:val="00DD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CCD21"/>
  <w15:chartTrackingRefBased/>
  <w15:docId w15:val="{8F9B39A1-4F9C-42B5-A7C3-F33A0E6F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Jean-Marie Charles</dc:creator>
  <cp:keywords/>
  <dc:description/>
  <cp:lastModifiedBy>R. Jean-Marie Charles</cp:lastModifiedBy>
  <cp:revision>1</cp:revision>
  <dcterms:created xsi:type="dcterms:W3CDTF">2020-03-18T22:14:00Z</dcterms:created>
  <dcterms:modified xsi:type="dcterms:W3CDTF">2020-03-18T22:46:00Z</dcterms:modified>
</cp:coreProperties>
</file>